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9" w:rsidRPr="00271969" w:rsidRDefault="00271969" w:rsidP="00271969">
      <w:pPr>
        <w:jc w:val="both"/>
        <w:rPr>
          <w:rFonts w:ascii="Arial" w:hAnsi="Arial" w:cs="Arial"/>
        </w:rPr>
      </w:pPr>
      <w:bookmarkStart w:id="0" w:name="_GoBack"/>
      <w:bookmarkEnd w:id="0"/>
      <w:r w:rsidRPr="00271969">
        <w:rPr>
          <w:rFonts w:ascii="Arial" w:hAnsi="Arial" w:cs="Arial"/>
        </w:rPr>
        <w:tab/>
      </w:r>
      <w:r w:rsidRPr="00271969">
        <w:rPr>
          <w:rFonts w:ascii="Arial" w:hAnsi="Arial" w:cs="Arial"/>
        </w:rPr>
        <w:tab/>
      </w:r>
      <w:r w:rsidRPr="00271969">
        <w:rPr>
          <w:rFonts w:ascii="Arial" w:hAnsi="Arial" w:cs="Arial"/>
        </w:rPr>
        <w:tab/>
      </w:r>
      <w:r w:rsidRPr="00271969">
        <w:rPr>
          <w:rFonts w:ascii="Arial" w:hAnsi="Arial" w:cs="Arial"/>
        </w:rPr>
        <w:tab/>
        <w:t xml:space="preserve">         </w:t>
      </w:r>
      <w:r w:rsidR="00DF234A">
        <w:rPr>
          <w:rFonts w:ascii="Arial" w:hAnsi="Arial" w:cs="Arial"/>
        </w:rPr>
        <w:t xml:space="preserve">  </w:t>
      </w:r>
      <w:r w:rsidRPr="00271969">
        <w:rPr>
          <w:rFonts w:ascii="Arial" w:hAnsi="Arial" w:cs="Arial"/>
        </w:rPr>
        <w:t>РОССИЙСКАЯ ФЕДЕРАЦИЯ</w:t>
      </w:r>
    </w:p>
    <w:p w:rsidR="00271969" w:rsidRPr="00271969" w:rsidRDefault="00271969" w:rsidP="00271969">
      <w:pPr>
        <w:jc w:val="both"/>
        <w:rPr>
          <w:rFonts w:ascii="Arial" w:hAnsi="Arial" w:cs="Arial"/>
        </w:rPr>
      </w:pPr>
      <w:r w:rsidRPr="00271969">
        <w:rPr>
          <w:rFonts w:ascii="Arial" w:hAnsi="Arial" w:cs="Arial"/>
        </w:rPr>
        <w:t xml:space="preserve">                                                        КОСТРОМСКАЯ ОБЛАСТЬ</w:t>
      </w:r>
    </w:p>
    <w:p w:rsidR="00271969" w:rsidRPr="00271969" w:rsidRDefault="00271969" w:rsidP="00DF234A">
      <w:pPr>
        <w:jc w:val="center"/>
        <w:rPr>
          <w:rFonts w:ascii="Arial" w:hAnsi="Arial" w:cs="Arial"/>
        </w:rPr>
      </w:pPr>
      <w:r w:rsidRPr="00271969">
        <w:rPr>
          <w:rFonts w:ascii="Arial" w:hAnsi="Arial" w:cs="Arial"/>
        </w:rPr>
        <w:t>КАДЫЙСКИЙ  МУНИЦИПАЛЬНЫЙ РАЙОН</w:t>
      </w:r>
      <w:r w:rsidRPr="00271969">
        <w:rPr>
          <w:rFonts w:ascii="Arial" w:hAnsi="Arial" w:cs="Arial"/>
        </w:rPr>
        <w:br/>
        <w:t xml:space="preserve">                   СОВЕТ ДЕПУТАТОВ </w:t>
      </w:r>
      <w:r w:rsidR="000072DC">
        <w:rPr>
          <w:rFonts w:ascii="Arial" w:hAnsi="Arial" w:cs="Arial"/>
        </w:rPr>
        <w:t xml:space="preserve">ПАНЬКОВСКОГО  </w:t>
      </w:r>
      <w:r w:rsidRPr="00271969">
        <w:rPr>
          <w:rFonts w:ascii="Arial" w:hAnsi="Arial" w:cs="Arial"/>
        </w:rPr>
        <w:t>СЕЛЬСКОГО ПОСЕЛЕНИЯ</w:t>
      </w:r>
    </w:p>
    <w:p w:rsidR="00271969" w:rsidRPr="00271969" w:rsidRDefault="00271969" w:rsidP="00271969">
      <w:pPr>
        <w:jc w:val="both"/>
        <w:rPr>
          <w:rFonts w:ascii="Arial" w:eastAsia="Times New Roman" w:hAnsi="Arial" w:cs="Arial"/>
          <w:lang w:eastAsia="ar-SA" w:bidi="ar-SA"/>
        </w:rPr>
      </w:pPr>
      <w:r w:rsidRPr="00271969">
        <w:rPr>
          <w:rFonts w:ascii="Arial" w:eastAsia="Times New Roman" w:hAnsi="Arial" w:cs="Arial"/>
          <w:lang w:eastAsia="ar-SA" w:bidi="ar-SA"/>
        </w:rPr>
        <w:tab/>
      </w:r>
      <w:r w:rsidRPr="00271969">
        <w:rPr>
          <w:rFonts w:ascii="Arial" w:eastAsia="Times New Roman" w:hAnsi="Arial" w:cs="Arial"/>
          <w:lang w:eastAsia="ar-SA" w:bidi="ar-SA"/>
        </w:rPr>
        <w:tab/>
      </w:r>
      <w:r w:rsidRPr="00271969">
        <w:rPr>
          <w:rFonts w:ascii="Arial" w:eastAsia="Times New Roman" w:hAnsi="Arial" w:cs="Arial"/>
          <w:lang w:eastAsia="ar-SA" w:bidi="ar-SA"/>
        </w:rPr>
        <w:tab/>
        <w:t xml:space="preserve">                         </w:t>
      </w:r>
    </w:p>
    <w:p w:rsidR="00271969" w:rsidRPr="00271969" w:rsidRDefault="00271969" w:rsidP="00271969">
      <w:pPr>
        <w:jc w:val="both"/>
        <w:rPr>
          <w:rFonts w:ascii="Arial" w:eastAsia="Times New Roman" w:hAnsi="Arial" w:cs="Arial"/>
          <w:lang w:eastAsia="ar-SA" w:bidi="ar-SA"/>
        </w:rPr>
      </w:pPr>
    </w:p>
    <w:p w:rsidR="00271969" w:rsidRPr="00271969" w:rsidRDefault="00271969" w:rsidP="00271969">
      <w:pPr>
        <w:jc w:val="both"/>
        <w:rPr>
          <w:rFonts w:ascii="Arial" w:eastAsia="Times New Roman" w:hAnsi="Arial" w:cs="Arial"/>
          <w:lang w:eastAsia="ar-SA" w:bidi="ar-SA"/>
        </w:rPr>
      </w:pPr>
      <w:r w:rsidRPr="00271969">
        <w:rPr>
          <w:rFonts w:ascii="Arial" w:eastAsia="Times New Roman" w:hAnsi="Arial" w:cs="Arial"/>
          <w:lang w:eastAsia="ar-SA" w:bidi="ar-SA"/>
        </w:rPr>
        <w:tab/>
      </w:r>
      <w:r w:rsidRPr="00271969">
        <w:rPr>
          <w:rFonts w:ascii="Arial" w:eastAsia="Times New Roman" w:hAnsi="Arial" w:cs="Arial"/>
          <w:lang w:eastAsia="ar-SA" w:bidi="ar-SA"/>
        </w:rPr>
        <w:tab/>
      </w:r>
      <w:r w:rsidRPr="00271969">
        <w:rPr>
          <w:rFonts w:ascii="Arial" w:eastAsia="Times New Roman" w:hAnsi="Arial" w:cs="Arial"/>
          <w:lang w:eastAsia="ar-SA" w:bidi="ar-SA"/>
        </w:rPr>
        <w:tab/>
        <w:t xml:space="preserve">                                </w:t>
      </w:r>
      <w:proofErr w:type="gramStart"/>
      <w:r w:rsidRPr="00271969">
        <w:rPr>
          <w:rFonts w:ascii="Arial" w:eastAsia="Times New Roman" w:hAnsi="Arial" w:cs="Arial"/>
          <w:lang w:eastAsia="ar-SA" w:bidi="ar-SA"/>
        </w:rPr>
        <w:t>Р</w:t>
      </w:r>
      <w:proofErr w:type="gramEnd"/>
      <w:r w:rsidRPr="00271969">
        <w:rPr>
          <w:rFonts w:ascii="Arial" w:eastAsia="Times New Roman" w:hAnsi="Arial" w:cs="Arial"/>
          <w:lang w:eastAsia="ar-SA" w:bidi="ar-SA"/>
        </w:rPr>
        <w:t xml:space="preserve"> Е Ш Е Н И Е</w:t>
      </w:r>
    </w:p>
    <w:p w:rsidR="00271969" w:rsidRPr="00271969" w:rsidRDefault="00271969" w:rsidP="00271969">
      <w:pPr>
        <w:jc w:val="both"/>
        <w:rPr>
          <w:rFonts w:ascii="Arial" w:eastAsia="Times New Roman" w:hAnsi="Arial" w:cs="Arial"/>
          <w:b/>
          <w:lang w:eastAsia="ar-SA" w:bidi="ar-SA"/>
        </w:rPr>
      </w:pPr>
    </w:p>
    <w:p w:rsidR="00271969" w:rsidRPr="00271969" w:rsidRDefault="000072DC" w:rsidP="00271969">
      <w:pPr>
        <w:jc w:val="both"/>
        <w:rPr>
          <w:rFonts w:ascii="Arial" w:eastAsia="Arial Unicode MS" w:hAnsi="Arial" w:cs="Arial"/>
          <w:lang w:eastAsia="ar-SA" w:bidi="ar-SA"/>
        </w:rPr>
      </w:pPr>
      <w:r>
        <w:rPr>
          <w:rFonts w:ascii="Arial" w:eastAsia="Arial Unicode MS" w:hAnsi="Arial" w:cs="Arial"/>
          <w:lang w:eastAsia="ar-SA" w:bidi="ar-SA"/>
        </w:rPr>
        <w:t xml:space="preserve">10 января 2017 </w:t>
      </w:r>
      <w:r w:rsidR="00271969" w:rsidRPr="00271969">
        <w:rPr>
          <w:rFonts w:ascii="Arial" w:eastAsia="Arial Unicode MS" w:hAnsi="Arial" w:cs="Arial"/>
          <w:lang w:eastAsia="ar-SA" w:bidi="ar-SA"/>
        </w:rPr>
        <w:t xml:space="preserve">года                                                                                      №   </w:t>
      </w:r>
      <w:r>
        <w:rPr>
          <w:rFonts w:ascii="Arial" w:eastAsia="Arial Unicode MS" w:hAnsi="Arial" w:cs="Arial"/>
          <w:lang w:eastAsia="ar-SA" w:bidi="ar-SA"/>
        </w:rPr>
        <w:t>1</w:t>
      </w:r>
      <w:r w:rsidR="00271969" w:rsidRPr="00271969">
        <w:rPr>
          <w:rFonts w:ascii="Arial" w:eastAsia="Arial Unicode MS" w:hAnsi="Arial" w:cs="Arial"/>
          <w:lang w:eastAsia="ar-SA" w:bidi="ar-SA"/>
        </w:rPr>
        <w:t>5</w:t>
      </w:r>
    </w:p>
    <w:p w:rsidR="00271969" w:rsidRPr="00271969" w:rsidRDefault="00271969" w:rsidP="00271969">
      <w:pPr>
        <w:ind w:firstLine="709"/>
        <w:jc w:val="both"/>
        <w:rPr>
          <w:rFonts w:ascii="Arial" w:eastAsia="Arial Unicode MS" w:hAnsi="Arial" w:cs="Arial"/>
          <w:lang w:eastAsia="ar-SA" w:bidi="ar-SA"/>
        </w:rPr>
      </w:pPr>
    </w:p>
    <w:p w:rsidR="00271969" w:rsidRPr="00271969" w:rsidRDefault="00271969" w:rsidP="00271969">
      <w:pPr>
        <w:jc w:val="both"/>
        <w:rPr>
          <w:rFonts w:ascii="Arial" w:eastAsia="Arial Unicode MS" w:hAnsi="Arial" w:cs="Arial"/>
          <w:lang w:eastAsia="ar-SA" w:bidi="ar-SA"/>
        </w:rPr>
      </w:pPr>
      <w:r w:rsidRPr="00271969">
        <w:rPr>
          <w:rFonts w:ascii="Arial" w:eastAsia="Arial Unicode MS" w:hAnsi="Arial" w:cs="Arial"/>
          <w:lang w:eastAsia="ar-SA" w:bidi="ar-SA"/>
        </w:rPr>
        <w:t xml:space="preserve">О внесении изменений </w:t>
      </w:r>
      <w:r w:rsidR="002B5393">
        <w:rPr>
          <w:rFonts w:ascii="Arial" w:eastAsia="Arial Unicode MS" w:hAnsi="Arial" w:cs="Arial"/>
          <w:lang w:eastAsia="ar-SA" w:bidi="ar-SA"/>
        </w:rPr>
        <w:t xml:space="preserve"> </w:t>
      </w:r>
      <w:r w:rsidRPr="00271969">
        <w:rPr>
          <w:rFonts w:ascii="Arial" w:eastAsia="Arial Unicode MS" w:hAnsi="Arial" w:cs="Arial"/>
          <w:lang w:eastAsia="ar-SA" w:bidi="ar-SA"/>
        </w:rPr>
        <w:t xml:space="preserve"> в решение</w:t>
      </w:r>
    </w:p>
    <w:p w:rsidR="000072DC" w:rsidRDefault="00271969" w:rsidP="000072DC">
      <w:pPr>
        <w:jc w:val="both"/>
        <w:rPr>
          <w:rFonts w:ascii="Arial" w:eastAsia="Calibri" w:hAnsi="Arial" w:cs="Arial"/>
          <w:lang w:eastAsia="ar-SA" w:bidi="ar-SA"/>
        </w:rPr>
      </w:pPr>
      <w:r w:rsidRPr="00271969">
        <w:rPr>
          <w:rFonts w:ascii="Arial" w:eastAsia="Arial Unicode MS" w:hAnsi="Arial" w:cs="Arial"/>
          <w:lang w:eastAsia="ar-SA" w:bidi="ar-SA"/>
        </w:rPr>
        <w:t>Совета депутатов от</w:t>
      </w:r>
      <w:r w:rsidR="000072DC">
        <w:rPr>
          <w:rFonts w:ascii="Arial" w:eastAsia="Arial Unicode MS" w:hAnsi="Arial" w:cs="Arial"/>
          <w:lang w:eastAsia="ar-SA" w:bidi="ar-SA"/>
        </w:rPr>
        <w:t xml:space="preserve"> 11.11.2015 г</w:t>
      </w:r>
      <w:r w:rsidRPr="00271969">
        <w:rPr>
          <w:rFonts w:ascii="Arial" w:eastAsia="Calibri" w:hAnsi="Arial" w:cs="Arial"/>
          <w:lang w:eastAsia="ar-SA" w:bidi="ar-SA"/>
        </w:rPr>
        <w:t xml:space="preserve">. № </w:t>
      </w:r>
      <w:r w:rsidR="000072DC">
        <w:rPr>
          <w:rFonts w:ascii="Arial" w:eastAsia="Calibri" w:hAnsi="Arial" w:cs="Arial"/>
          <w:lang w:eastAsia="ar-SA" w:bidi="ar-SA"/>
        </w:rPr>
        <w:t>133</w:t>
      </w:r>
      <w:r w:rsidRPr="00271969">
        <w:rPr>
          <w:rFonts w:ascii="Arial" w:eastAsia="Calibri" w:hAnsi="Arial" w:cs="Arial"/>
          <w:lang w:eastAsia="ar-SA" w:bidi="ar-SA"/>
        </w:rPr>
        <w:t xml:space="preserve"> </w:t>
      </w:r>
    </w:p>
    <w:p w:rsidR="00271969" w:rsidRPr="00271969" w:rsidRDefault="00271969" w:rsidP="000072DC">
      <w:pPr>
        <w:jc w:val="both"/>
        <w:rPr>
          <w:rFonts w:ascii="Arial" w:eastAsia="Calibri" w:hAnsi="Arial" w:cs="Arial"/>
          <w:lang w:eastAsia="ar-SA" w:bidi="ar-SA"/>
        </w:rPr>
      </w:pPr>
      <w:r w:rsidRPr="00271969">
        <w:rPr>
          <w:rFonts w:ascii="Arial" w:eastAsia="Calibri" w:hAnsi="Arial" w:cs="Arial"/>
          <w:lang w:eastAsia="ar-SA" w:bidi="ar-SA"/>
        </w:rPr>
        <w:t>«</w:t>
      </w:r>
      <w:r w:rsidR="000072DC">
        <w:rPr>
          <w:rFonts w:ascii="Arial" w:eastAsia="Calibri" w:hAnsi="Arial" w:cs="Arial"/>
          <w:lang w:eastAsia="ar-SA" w:bidi="ar-SA"/>
        </w:rPr>
        <w:t>О налоге на имущество физических лиц»</w:t>
      </w:r>
    </w:p>
    <w:p w:rsidR="00271969" w:rsidRPr="00271969" w:rsidRDefault="00271969" w:rsidP="00271969">
      <w:pPr>
        <w:ind w:firstLine="709"/>
        <w:jc w:val="both"/>
        <w:rPr>
          <w:rFonts w:ascii="Arial" w:eastAsia="Arial Unicode MS" w:hAnsi="Arial" w:cs="Arial"/>
          <w:lang w:eastAsia="ar-SA" w:bidi="ar-SA"/>
        </w:rPr>
      </w:pPr>
    </w:p>
    <w:p w:rsidR="00271969" w:rsidRPr="00271969" w:rsidRDefault="00271969" w:rsidP="00271969">
      <w:pPr>
        <w:ind w:firstLine="709"/>
        <w:jc w:val="both"/>
        <w:rPr>
          <w:rFonts w:ascii="Arial" w:eastAsia="Arial Unicode MS" w:hAnsi="Arial" w:cs="Arial"/>
          <w:lang w:eastAsia="ar-SA" w:bidi="ar-SA"/>
        </w:rPr>
      </w:pPr>
      <w:r w:rsidRPr="00271969">
        <w:rPr>
          <w:rFonts w:ascii="Arial" w:eastAsia="Arial Unicode MS" w:hAnsi="Arial" w:cs="Arial"/>
          <w:lang w:eastAsia="ar-SA" w:bidi="ar-SA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="000072DC">
        <w:rPr>
          <w:rFonts w:ascii="Arial" w:eastAsia="Arial Unicode MS" w:hAnsi="Arial" w:cs="Arial"/>
          <w:lang w:eastAsia="ar-SA" w:bidi="ar-SA"/>
        </w:rPr>
        <w:t>Паньковского</w:t>
      </w:r>
      <w:proofErr w:type="spellEnd"/>
      <w:r w:rsidR="000072DC">
        <w:rPr>
          <w:rFonts w:ascii="Arial" w:eastAsia="Arial Unicode MS" w:hAnsi="Arial" w:cs="Arial"/>
          <w:lang w:eastAsia="ar-SA" w:bidi="ar-SA"/>
        </w:rPr>
        <w:t xml:space="preserve"> </w:t>
      </w:r>
      <w:r w:rsidRPr="00271969">
        <w:rPr>
          <w:rFonts w:ascii="Arial" w:eastAsia="Arial Unicode MS" w:hAnsi="Arial" w:cs="Arial"/>
          <w:lang w:eastAsia="ar-SA" w:bidi="ar-SA"/>
        </w:rPr>
        <w:t>сельского поселения в соответствие с действующим законод</w:t>
      </w:r>
      <w:r w:rsidR="00DF234A">
        <w:rPr>
          <w:rFonts w:ascii="Arial" w:eastAsia="Arial Unicode MS" w:hAnsi="Arial" w:cs="Arial"/>
          <w:lang w:eastAsia="ar-SA" w:bidi="ar-SA"/>
        </w:rPr>
        <w:t>ательством</w:t>
      </w:r>
      <w:r w:rsidRPr="00271969">
        <w:rPr>
          <w:rFonts w:ascii="Arial" w:eastAsia="Arial Unicode MS" w:hAnsi="Arial" w:cs="Arial"/>
          <w:lang w:eastAsia="ar-SA" w:bidi="ar-SA"/>
        </w:rPr>
        <w:t>,</w:t>
      </w:r>
    </w:p>
    <w:p w:rsidR="00271969" w:rsidRPr="00271969" w:rsidRDefault="00271969" w:rsidP="00271969">
      <w:pPr>
        <w:ind w:firstLine="709"/>
        <w:jc w:val="both"/>
        <w:rPr>
          <w:rFonts w:ascii="Arial" w:eastAsia="Arial Unicode MS" w:hAnsi="Arial" w:cs="Arial"/>
          <w:lang w:eastAsia="ar-SA" w:bidi="ar-SA"/>
        </w:rPr>
      </w:pPr>
      <w:r w:rsidRPr="00271969">
        <w:rPr>
          <w:rFonts w:ascii="Arial" w:eastAsia="Arial Unicode MS" w:hAnsi="Arial" w:cs="Arial"/>
          <w:lang w:eastAsia="ar-SA" w:bidi="ar-SA"/>
        </w:rPr>
        <w:t xml:space="preserve"> Совет депутатов решил:</w:t>
      </w:r>
    </w:p>
    <w:p w:rsidR="00271969" w:rsidRPr="00271969" w:rsidRDefault="00271969" w:rsidP="00271969">
      <w:pPr>
        <w:ind w:firstLine="709"/>
        <w:jc w:val="both"/>
        <w:rPr>
          <w:rFonts w:ascii="Arial" w:eastAsia="Arial Unicode MS" w:hAnsi="Arial" w:cs="Arial"/>
          <w:lang w:eastAsia="ar-SA" w:bidi="ar-SA"/>
        </w:rPr>
      </w:pPr>
    </w:p>
    <w:p w:rsidR="00271969" w:rsidRPr="00080A19" w:rsidRDefault="00271969" w:rsidP="00271969">
      <w:pPr>
        <w:jc w:val="both"/>
        <w:rPr>
          <w:rFonts w:ascii="Arial" w:eastAsia="Calibri" w:hAnsi="Arial" w:cs="Arial"/>
          <w:lang w:eastAsia="ar-SA" w:bidi="ar-SA"/>
        </w:rPr>
      </w:pPr>
      <w:r w:rsidRPr="00271969">
        <w:rPr>
          <w:rFonts w:ascii="Arial" w:eastAsia="Arial Unicode MS" w:hAnsi="Arial" w:cs="Arial"/>
          <w:lang w:eastAsia="ar-SA" w:bidi="ar-SA"/>
        </w:rPr>
        <w:t>1.</w:t>
      </w:r>
      <w:r w:rsidRPr="00271969">
        <w:rPr>
          <w:rFonts w:ascii="Arial" w:eastAsia="Arial Unicode MS" w:hAnsi="Arial" w:cs="Arial"/>
          <w:b/>
          <w:bCs/>
          <w:lang w:eastAsia="ar-SA" w:bidi="ar-SA"/>
        </w:rPr>
        <w:t xml:space="preserve">   </w:t>
      </w:r>
      <w:r w:rsidR="00DF234A">
        <w:rPr>
          <w:rFonts w:ascii="Arial" w:eastAsia="Arial Unicode MS" w:hAnsi="Arial" w:cs="Arial"/>
          <w:lang w:eastAsia="ar-SA" w:bidi="ar-SA"/>
        </w:rPr>
        <w:t>Внести в</w:t>
      </w:r>
      <w:r w:rsidRPr="00271969">
        <w:rPr>
          <w:rFonts w:ascii="Arial" w:eastAsia="Arial Unicode MS" w:hAnsi="Arial" w:cs="Arial"/>
          <w:lang w:eastAsia="ar-SA" w:bidi="ar-SA"/>
        </w:rPr>
        <w:t xml:space="preserve"> решение Совета депутатов  </w:t>
      </w:r>
      <w:r w:rsidR="000072DC" w:rsidRPr="00271969">
        <w:rPr>
          <w:rFonts w:ascii="Arial" w:eastAsia="Arial Unicode MS" w:hAnsi="Arial" w:cs="Arial"/>
          <w:lang w:eastAsia="ar-SA" w:bidi="ar-SA"/>
        </w:rPr>
        <w:t>от</w:t>
      </w:r>
      <w:r w:rsidR="000072DC">
        <w:rPr>
          <w:rFonts w:ascii="Arial" w:eastAsia="Arial Unicode MS" w:hAnsi="Arial" w:cs="Arial"/>
          <w:lang w:eastAsia="ar-SA" w:bidi="ar-SA"/>
        </w:rPr>
        <w:t xml:space="preserve"> 11.11.2015 г</w:t>
      </w:r>
      <w:r w:rsidR="000072DC" w:rsidRPr="00271969">
        <w:rPr>
          <w:rFonts w:ascii="Arial" w:eastAsia="Calibri" w:hAnsi="Arial" w:cs="Arial"/>
          <w:lang w:eastAsia="ar-SA" w:bidi="ar-SA"/>
        </w:rPr>
        <w:t xml:space="preserve">. № </w:t>
      </w:r>
      <w:r w:rsidR="000072DC">
        <w:rPr>
          <w:rFonts w:ascii="Arial" w:eastAsia="Calibri" w:hAnsi="Arial" w:cs="Arial"/>
          <w:lang w:eastAsia="ar-SA" w:bidi="ar-SA"/>
        </w:rPr>
        <w:t>133</w:t>
      </w:r>
      <w:r w:rsidR="000072DC" w:rsidRPr="00271969">
        <w:rPr>
          <w:rFonts w:ascii="Arial" w:eastAsia="Calibri" w:hAnsi="Arial" w:cs="Arial"/>
          <w:lang w:eastAsia="ar-SA" w:bidi="ar-SA"/>
        </w:rPr>
        <w:t xml:space="preserve"> «</w:t>
      </w:r>
      <w:r w:rsidR="000072DC">
        <w:rPr>
          <w:rFonts w:ascii="Arial" w:eastAsia="Calibri" w:hAnsi="Arial" w:cs="Arial"/>
          <w:lang w:eastAsia="ar-SA" w:bidi="ar-SA"/>
        </w:rPr>
        <w:t xml:space="preserve">О налоге на имущество физических лиц» </w:t>
      </w:r>
      <w:r w:rsidRPr="00271969">
        <w:rPr>
          <w:rFonts w:ascii="Arial" w:eastAsia="Arial Unicode MS" w:hAnsi="Arial" w:cs="Arial"/>
          <w:lang w:eastAsia="ar-SA" w:bidi="ar-SA"/>
        </w:rPr>
        <w:t>следующие изменения и дополнения:</w:t>
      </w:r>
    </w:p>
    <w:p w:rsidR="00271969" w:rsidRPr="00271969" w:rsidRDefault="00271969" w:rsidP="00271969">
      <w:pPr>
        <w:jc w:val="both"/>
        <w:rPr>
          <w:rFonts w:ascii="Arial" w:eastAsia="Arial Unicode MS" w:hAnsi="Arial" w:cs="Arial"/>
          <w:lang w:eastAsia="ar-SA" w:bidi="ar-SA"/>
        </w:rPr>
      </w:pPr>
      <w:r w:rsidRPr="00271969">
        <w:rPr>
          <w:rFonts w:ascii="Arial" w:eastAsia="Arial Unicode MS" w:hAnsi="Arial" w:cs="Arial"/>
          <w:lang w:eastAsia="ar-SA" w:bidi="ar-SA"/>
        </w:rPr>
        <w:t xml:space="preserve">1.1. п. </w:t>
      </w:r>
      <w:r w:rsidR="000072DC">
        <w:rPr>
          <w:rFonts w:ascii="Arial" w:eastAsia="Arial Unicode MS" w:hAnsi="Arial" w:cs="Arial"/>
          <w:lang w:eastAsia="ar-SA" w:bidi="ar-SA"/>
        </w:rPr>
        <w:t xml:space="preserve">2 п.п. 3 </w:t>
      </w:r>
      <w:r w:rsidRPr="00271969">
        <w:rPr>
          <w:rFonts w:ascii="Arial" w:eastAsia="Arial Unicode MS" w:hAnsi="Arial" w:cs="Arial"/>
          <w:lang w:eastAsia="ar-SA" w:bidi="ar-SA"/>
        </w:rPr>
        <w:t>изложить в следующей редакции:</w:t>
      </w:r>
      <w:r w:rsidR="000072DC">
        <w:rPr>
          <w:rFonts w:ascii="Arial" w:eastAsia="Arial Unicode MS" w:hAnsi="Arial" w:cs="Arial"/>
          <w:lang w:eastAsia="ar-SA" w:bidi="ar-SA"/>
        </w:rPr>
        <w:t xml:space="preserve"> «2 процента в отношении объектов налогообложения, кадастровая стоимость каждого из которых превышает 300 млн. рублей»</w:t>
      </w:r>
      <w:r w:rsidR="00305C52">
        <w:rPr>
          <w:rFonts w:ascii="Arial" w:eastAsia="Arial Unicode MS" w:hAnsi="Arial" w:cs="Arial"/>
          <w:lang w:eastAsia="ar-SA" w:bidi="ar-SA"/>
        </w:rPr>
        <w:t>;</w:t>
      </w:r>
    </w:p>
    <w:p w:rsidR="00271969" w:rsidRPr="00271969" w:rsidRDefault="000072DC" w:rsidP="00271969">
      <w:pPr>
        <w:jc w:val="both"/>
        <w:rPr>
          <w:rFonts w:ascii="Arial" w:eastAsia="Calibri" w:hAnsi="Arial" w:cs="Arial"/>
          <w:lang w:eastAsia="ar-SA" w:bidi="ar-SA"/>
        </w:rPr>
      </w:pPr>
      <w:r>
        <w:rPr>
          <w:rFonts w:ascii="Arial" w:eastAsia="Calibri" w:hAnsi="Arial" w:cs="Arial"/>
          <w:lang w:eastAsia="ar-SA" w:bidi="ar-SA"/>
        </w:rPr>
        <w:t xml:space="preserve">1.2. п.3 абзац 3 </w:t>
      </w:r>
      <w:r w:rsidRPr="00271969">
        <w:rPr>
          <w:rFonts w:ascii="Arial" w:eastAsia="Arial Unicode MS" w:hAnsi="Arial" w:cs="Arial"/>
          <w:lang w:eastAsia="ar-SA" w:bidi="ar-SA"/>
        </w:rPr>
        <w:t>изложить в следующей редакции:</w:t>
      </w:r>
      <w:r>
        <w:rPr>
          <w:rFonts w:ascii="Arial" w:eastAsia="Arial Unicode MS" w:hAnsi="Arial" w:cs="Arial"/>
          <w:lang w:eastAsia="ar-SA" w:bidi="ar-SA"/>
        </w:rPr>
        <w:t xml:space="preserve"> «налоговая база в отношении квартиры определяется как ее кадастровая </w:t>
      </w:r>
      <w:r w:rsidR="00D73421">
        <w:rPr>
          <w:rFonts w:ascii="Arial" w:eastAsia="Arial Unicode MS" w:hAnsi="Arial" w:cs="Arial"/>
          <w:lang w:eastAsia="ar-SA" w:bidi="ar-SA"/>
        </w:rPr>
        <w:t xml:space="preserve"> стоимость, уменьшенная на величину кадастровой стоимости 10 квадратных  метров общей площади этой квартиры»</w:t>
      </w:r>
      <w:r w:rsidR="00305C52">
        <w:rPr>
          <w:rFonts w:ascii="Arial" w:eastAsia="Arial Unicode MS" w:hAnsi="Arial" w:cs="Arial"/>
          <w:lang w:eastAsia="ar-SA" w:bidi="ar-SA"/>
        </w:rPr>
        <w:t>.</w:t>
      </w:r>
    </w:p>
    <w:p w:rsidR="00271969" w:rsidRPr="00271969" w:rsidRDefault="00271969" w:rsidP="00271969">
      <w:pPr>
        <w:autoSpaceDE w:val="0"/>
        <w:jc w:val="both"/>
        <w:rPr>
          <w:rFonts w:ascii="Arial" w:hAnsi="Arial" w:cs="Arial"/>
        </w:rPr>
      </w:pPr>
      <w:r w:rsidRPr="00271969">
        <w:rPr>
          <w:rFonts w:ascii="Arial" w:eastAsia="Calibri" w:hAnsi="Arial" w:cs="Arial"/>
          <w:lang w:eastAsia="ar-SA" w:bidi="ar-SA"/>
        </w:rPr>
        <w:t xml:space="preserve"> </w:t>
      </w:r>
    </w:p>
    <w:p w:rsidR="00271969" w:rsidRPr="00271969" w:rsidRDefault="00271969" w:rsidP="00271969">
      <w:pPr>
        <w:jc w:val="both"/>
        <w:rPr>
          <w:rFonts w:ascii="Arial" w:eastAsia="Calibri" w:hAnsi="Arial" w:cs="Arial"/>
          <w:lang w:eastAsia="ar-SA" w:bidi="ar-SA"/>
        </w:rPr>
      </w:pPr>
      <w:r w:rsidRPr="00271969">
        <w:rPr>
          <w:rFonts w:ascii="Arial" w:eastAsia="Calibri" w:hAnsi="Arial" w:cs="Arial"/>
          <w:lang w:eastAsia="ar-SA" w:bidi="ar-SA"/>
        </w:rPr>
        <w:t xml:space="preserve">2.   Настоящее решение  </w:t>
      </w:r>
      <w:r w:rsidR="002056B4">
        <w:rPr>
          <w:rFonts w:ascii="Arial" w:eastAsia="Calibri" w:hAnsi="Arial" w:cs="Arial"/>
          <w:lang w:eastAsia="ar-SA" w:bidi="ar-SA"/>
        </w:rPr>
        <w:t>распространяет свое действие на правоотношение с 01 января 2016 года и вступает в силу с момента</w:t>
      </w:r>
      <w:r w:rsidRPr="00271969">
        <w:rPr>
          <w:rFonts w:ascii="Arial" w:eastAsia="Calibri" w:hAnsi="Arial" w:cs="Arial"/>
          <w:lang w:eastAsia="ar-SA" w:bidi="ar-SA"/>
        </w:rPr>
        <w:t xml:space="preserve">  официального опубликования.</w:t>
      </w:r>
    </w:p>
    <w:p w:rsidR="00271969" w:rsidRDefault="00271969" w:rsidP="00271969">
      <w:pPr>
        <w:jc w:val="both"/>
        <w:rPr>
          <w:rFonts w:ascii="Arial" w:eastAsia="Calibri" w:hAnsi="Arial" w:cs="Arial"/>
          <w:lang w:eastAsia="ar-SA" w:bidi="ar-SA"/>
        </w:rPr>
      </w:pPr>
    </w:p>
    <w:p w:rsidR="002056B4" w:rsidRDefault="002056B4" w:rsidP="00271969">
      <w:pPr>
        <w:jc w:val="both"/>
        <w:rPr>
          <w:rFonts w:ascii="Arial" w:eastAsia="Calibri" w:hAnsi="Arial" w:cs="Arial"/>
          <w:lang w:eastAsia="ar-SA" w:bidi="ar-SA"/>
        </w:rPr>
      </w:pPr>
    </w:p>
    <w:p w:rsidR="002056B4" w:rsidRDefault="002056B4" w:rsidP="00271969">
      <w:pPr>
        <w:jc w:val="both"/>
        <w:rPr>
          <w:rFonts w:ascii="Arial" w:eastAsia="Calibri" w:hAnsi="Arial" w:cs="Arial"/>
          <w:lang w:eastAsia="ar-SA" w:bidi="ar-SA"/>
        </w:rPr>
      </w:pPr>
    </w:p>
    <w:p w:rsidR="002056B4" w:rsidRPr="00271969" w:rsidRDefault="002056B4" w:rsidP="00271969">
      <w:pPr>
        <w:jc w:val="both"/>
        <w:rPr>
          <w:rFonts w:ascii="Arial" w:eastAsia="Calibri" w:hAnsi="Arial" w:cs="Arial"/>
          <w:lang w:eastAsia="ar-SA" w:bidi="ar-SA"/>
        </w:rPr>
      </w:pPr>
    </w:p>
    <w:p w:rsidR="00271969" w:rsidRPr="00271969" w:rsidRDefault="00271969" w:rsidP="00271969">
      <w:pPr>
        <w:jc w:val="both"/>
        <w:rPr>
          <w:rFonts w:ascii="Arial" w:eastAsia="Calibri" w:hAnsi="Arial" w:cs="Arial"/>
          <w:lang w:eastAsia="ar-SA" w:bidi="ar-SA"/>
        </w:rPr>
      </w:pPr>
    </w:p>
    <w:p w:rsidR="00271969" w:rsidRPr="00271969" w:rsidRDefault="00271969" w:rsidP="00271969">
      <w:pPr>
        <w:jc w:val="both"/>
        <w:rPr>
          <w:rFonts w:ascii="Arial" w:eastAsia="Calibri" w:hAnsi="Arial" w:cs="Arial"/>
          <w:lang w:eastAsia="ar-SA" w:bidi="ar-SA"/>
        </w:rPr>
      </w:pPr>
    </w:p>
    <w:p w:rsidR="00271969" w:rsidRPr="00271969" w:rsidRDefault="00271969" w:rsidP="00271969">
      <w:pPr>
        <w:jc w:val="both"/>
        <w:rPr>
          <w:rFonts w:ascii="Arial" w:eastAsia="Calibri" w:hAnsi="Arial" w:cs="Arial"/>
          <w:lang w:eastAsia="ar-SA" w:bidi="ar-SA"/>
        </w:rPr>
      </w:pPr>
      <w:r w:rsidRPr="00271969">
        <w:rPr>
          <w:rFonts w:ascii="Arial" w:eastAsia="Calibri" w:hAnsi="Arial" w:cs="Arial"/>
          <w:lang w:eastAsia="ar-SA" w:bidi="ar-SA"/>
        </w:rPr>
        <w:t xml:space="preserve">Глава </w:t>
      </w:r>
      <w:proofErr w:type="spellStart"/>
      <w:r w:rsidR="00D73421">
        <w:rPr>
          <w:rFonts w:ascii="Arial" w:eastAsia="Calibri" w:hAnsi="Arial" w:cs="Arial"/>
          <w:lang w:eastAsia="ar-SA" w:bidi="ar-SA"/>
        </w:rPr>
        <w:t>Паньковского</w:t>
      </w:r>
      <w:proofErr w:type="spellEnd"/>
      <w:r w:rsidR="00D73421">
        <w:rPr>
          <w:rFonts w:ascii="Arial" w:eastAsia="Calibri" w:hAnsi="Arial" w:cs="Arial"/>
          <w:lang w:eastAsia="ar-SA" w:bidi="ar-SA"/>
        </w:rPr>
        <w:t xml:space="preserve"> </w:t>
      </w:r>
      <w:r w:rsidRPr="00271969">
        <w:rPr>
          <w:rFonts w:ascii="Arial" w:eastAsia="Calibri" w:hAnsi="Arial" w:cs="Arial"/>
          <w:lang w:eastAsia="ar-SA" w:bidi="ar-SA"/>
        </w:rPr>
        <w:t>сельского поселения</w:t>
      </w:r>
    </w:p>
    <w:p w:rsidR="00271969" w:rsidRPr="00080A19" w:rsidRDefault="00271969" w:rsidP="00080A19">
      <w:pPr>
        <w:jc w:val="both"/>
        <w:rPr>
          <w:rFonts w:ascii="Arial" w:eastAsia="Calibri" w:hAnsi="Arial" w:cs="Arial"/>
          <w:lang w:eastAsia="ar-SA" w:bidi="ar-SA"/>
        </w:rPr>
      </w:pPr>
      <w:proofErr w:type="spellStart"/>
      <w:r w:rsidRPr="00271969">
        <w:rPr>
          <w:rFonts w:ascii="Arial" w:eastAsia="Calibri" w:hAnsi="Arial" w:cs="Arial"/>
          <w:lang w:eastAsia="ar-SA" w:bidi="ar-SA"/>
        </w:rPr>
        <w:t>Кадыйского</w:t>
      </w:r>
      <w:proofErr w:type="spellEnd"/>
      <w:r w:rsidRPr="00271969">
        <w:rPr>
          <w:rFonts w:ascii="Arial" w:eastAsia="Calibri" w:hAnsi="Arial" w:cs="Arial"/>
          <w:lang w:eastAsia="ar-SA" w:bidi="ar-SA"/>
        </w:rPr>
        <w:t xml:space="preserve"> муниципального района Костромской обл</w:t>
      </w:r>
      <w:r w:rsidR="00D73421">
        <w:rPr>
          <w:rFonts w:ascii="Arial" w:eastAsia="Calibri" w:hAnsi="Arial" w:cs="Arial"/>
          <w:lang w:eastAsia="ar-SA" w:bidi="ar-SA"/>
        </w:rPr>
        <w:t>асти                           Н.Н. Смолина</w:t>
      </w:r>
      <w:r w:rsidRPr="00271969">
        <w:rPr>
          <w:rFonts w:ascii="Arial" w:eastAsia="Calibri" w:hAnsi="Arial" w:cs="Arial"/>
          <w:lang w:eastAsia="ar-SA" w:bidi="ar-SA"/>
        </w:rPr>
        <w:t xml:space="preserve"> </w:t>
      </w:r>
    </w:p>
    <w:p w:rsidR="00080A19" w:rsidRDefault="00080A19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080A19" w:rsidRDefault="00080A19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F234A" w:rsidRDefault="00DF234A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D73421" w:rsidRDefault="00D73421" w:rsidP="00080A19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sectPr w:rsidR="00D73421" w:rsidSect="00271969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71969"/>
    <w:rsid w:val="000072DC"/>
    <w:rsid w:val="00080A19"/>
    <w:rsid w:val="00142753"/>
    <w:rsid w:val="002056B4"/>
    <w:rsid w:val="00271969"/>
    <w:rsid w:val="002B5393"/>
    <w:rsid w:val="00305C52"/>
    <w:rsid w:val="00692725"/>
    <w:rsid w:val="0074140C"/>
    <w:rsid w:val="00823986"/>
    <w:rsid w:val="00913554"/>
    <w:rsid w:val="009B775F"/>
    <w:rsid w:val="00AD34CB"/>
    <w:rsid w:val="00B81392"/>
    <w:rsid w:val="00C33848"/>
    <w:rsid w:val="00D73421"/>
    <w:rsid w:val="00D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969"/>
    <w:rPr>
      <w:color w:val="0000FF"/>
      <w:u w:val="single"/>
    </w:rPr>
  </w:style>
  <w:style w:type="paragraph" w:styleId="a4">
    <w:name w:val="No Spacing"/>
    <w:qFormat/>
    <w:rsid w:val="0027196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7196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969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Андрей</cp:lastModifiedBy>
  <cp:revision>12</cp:revision>
  <dcterms:created xsi:type="dcterms:W3CDTF">2016-04-04T08:28:00Z</dcterms:created>
  <dcterms:modified xsi:type="dcterms:W3CDTF">2017-01-18T09:25:00Z</dcterms:modified>
</cp:coreProperties>
</file>